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9E" w:rsidRDefault="001A2498">
      <w:r>
        <w:t>June 22, 2012</w:t>
      </w:r>
    </w:p>
    <w:p w:rsidR="001A2498" w:rsidRDefault="001A2498"/>
    <w:p w:rsidR="001A2498" w:rsidRDefault="001A2498">
      <w:r>
        <w:t xml:space="preserve">Class Three </w:t>
      </w:r>
    </w:p>
    <w:p w:rsidR="001A2498" w:rsidRDefault="001A2498">
      <w:r>
        <w:t>Agenda</w:t>
      </w:r>
    </w:p>
    <w:p w:rsidR="001A2498" w:rsidRDefault="001A2498"/>
    <w:p w:rsidR="001A2498" w:rsidRDefault="001A2498">
      <w:r>
        <w:t>Handouts from last week</w:t>
      </w:r>
    </w:p>
    <w:p w:rsidR="001A2498" w:rsidRDefault="001A2498">
      <w:r>
        <w:t>Wikispace and scoring guide form last year</w:t>
      </w:r>
    </w:p>
    <w:p w:rsidR="001A2498" w:rsidRDefault="001A2498">
      <w:r>
        <w:t>Cataloging our readings on line to share</w:t>
      </w:r>
    </w:p>
    <w:p w:rsidR="001A2498" w:rsidRDefault="001A2498"/>
    <w:p w:rsidR="001A2498" w:rsidRDefault="001A2498">
      <w:r>
        <w:t>Discussion or comment threads, backing up what we discussed in class to share (take some time today to update where we are at)</w:t>
      </w:r>
    </w:p>
    <w:p w:rsidR="001A2498" w:rsidRDefault="001A2498"/>
    <w:p w:rsidR="001A2498" w:rsidRDefault="001A2498"/>
    <w:p w:rsidR="001A2498" w:rsidRDefault="001A2498">
      <w:r>
        <w:t>Come together with further handouts on text complexity thread from last week</w:t>
      </w:r>
    </w:p>
    <w:p w:rsidR="001A2498" w:rsidRDefault="001A2498">
      <w:r>
        <w:t xml:space="preserve">Look at the books we have rated with last year’s rubric. How do they measure up?  (Should we use language from state document?) Does our district rubric need </w:t>
      </w:r>
      <w:proofErr w:type="gramStart"/>
      <w:r>
        <w:t>tweaking,</w:t>
      </w:r>
      <w:proofErr w:type="gramEnd"/>
      <w:r>
        <w:t xml:space="preserve"> can we supplement our rubric with the state language? Suggestions?</w:t>
      </w:r>
    </w:p>
    <w:p w:rsidR="001A2498" w:rsidRDefault="001A2498">
      <w:r>
        <w:t xml:space="preserve"> Look at books on list from our canon that I “Leveled” Comments, adjustments?  </w:t>
      </w:r>
    </w:p>
    <w:p w:rsidR="001A2498" w:rsidRDefault="001A2498">
      <w:r>
        <w:t xml:space="preserve">Discuss our recent reads, recommendations. </w:t>
      </w:r>
    </w:p>
    <w:p w:rsidR="001A2498" w:rsidRDefault="001A2498"/>
    <w:p w:rsidR="001A2498" w:rsidRDefault="001A2498">
      <w:r>
        <w:t xml:space="preserve">Discuss books read. Take time to visit media center for checkout, share among ourselves books already read. </w:t>
      </w:r>
    </w:p>
    <w:p w:rsidR="001A2498" w:rsidRDefault="001A2498"/>
    <w:p w:rsidR="001A2498" w:rsidRDefault="001A2498">
      <w:r>
        <w:t xml:space="preserve">Start thinking about your partner to develop your reading unit. </w:t>
      </w:r>
    </w:p>
    <w:p w:rsidR="001A2498" w:rsidRDefault="001A2498"/>
    <w:p w:rsidR="001A2498" w:rsidRDefault="001A2498">
      <w:r>
        <w:t>Sign up sheet for book unit on line Wikispace.</w:t>
      </w:r>
      <w:bookmarkStart w:id="0" w:name="_GoBack"/>
      <w:bookmarkEnd w:id="0"/>
    </w:p>
    <w:sectPr w:rsidR="001A2498" w:rsidSect="003573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98"/>
    <w:rsid w:val="001A2498"/>
    <w:rsid w:val="0035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8B34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795</Characters>
  <Application>Microsoft Macintosh Word</Application>
  <DocSecurity>0</DocSecurity>
  <Lines>6</Lines>
  <Paragraphs>1</Paragraphs>
  <ScaleCrop>false</ScaleCrop>
  <Company>FNSBSD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Salisbury</dc:creator>
  <cp:keywords/>
  <dc:description/>
  <cp:lastModifiedBy>Margaret Salisbury</cp:lastModifiedBy>
  <cp:revision>1</cp:revision>
  <dcterms:created xsi:type="dcterms:W3CDTF">2012-06-22T18:58:00Z</dcterms:created>
  <dcterms:modified xsi:type="dcterms:W3CDTF">2012-06-22T19:07:00Z</dcterms:modified>
</cp:coreProperties>
</file>